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CBF61" w14:textId="2C67E87F" w:rsidR="004C7557" w:rsidRPr="00276389" w:rsidRDefault="00EF17E4" w:rsidP="00182FDC">
      <w:pPr>
        <w:pStyle w:val="Eivli"/>
        <w:jc w:val="center"/>
        <w:rPr>
          <w:b/>
          <w:sz w:val="72"/>
          <w:szCs w:val="72"/>
          <w:lang w:eastAsia="fi-FI"/>
        </w:rPr>
      </w:pPr>
      <w:r w:rsidRPr="00276389">
        <w:rPr>
          <w:b/>
          <w:sz w:val="72"/>
          <w:szCs w:val="72"/>
          <w:lang w:eastAsia="fi-FI"/>
        </w:rPr>
        <w:t>AMATÖ</w:t>
      </w:r>
      <w:r w:rsidR="009848D5" w:rsidRPr="00276389">
        <w:rPr>
          <w:b/>
          <w:sz w:val="72"/>
          <w:szCs w:val="72"/>
          <w:lang w:eastAsia="fi-FI"/>
        </w:rPr>
        <w:t>ÖRIT</w:t>
      </w:r>
    </w:p>
    <w:p w14:paraId="294F2A21" w14:textId="746E0615" w:rsidR="00723819" w:rsidRDefault="002A6D59" w:rsidP="00182FDC">
      <w:pPr>
        <w:pStyle w:val="Eivli"/>
        <w:jc w:val="center"/>
        <w:rPr>
          <w:sz w:val="24"/>
          <w:szCs w:val="24"/>
          <w:lang w:eastAsia="fi-FI"/>
        </w:rPr>
      </w:pPr>
      <w:r>
        <w:rPr>
          <w:sz w:val="24"/>
          <w:szCs w:val="24"/>
          <w:lang w:eastAsia="fi-FI"/>
        </w:rPr>
        <w:t>(</w:t>
      </w:r>
      <w:proofErr w:type="spellStart"/>
      <w:r>
        <w:rPr>
          <w:sz w:val="24"/>
          <w:szCs w:val="24"/>
          <w:lang w:eastAsia="fi-FI"/>
        </w:rPr>
        <w:t>Amatörer</w:t>
      </w:r>
      <w:proofErr w:type="spellEnd"/>
      <w:r>
        <w:rPr>
          <w:sz w:val="24"/>
          <w:szCs w:val="24"/>
          <w:lang w:eastAsia="fi-FI"/>
        </w:rPr>
        <w:t>,</w:t>
      </w:r>
      <w:r w:rsidR="00161419">
        <w:rPr>
          <w:sz w:val="24"/>
          <w:szCs w:val="24"/>
          <w:lang w:eastAsia="fi-FI"/>
        </w:rPr>
        <w:t xml:space="preserve"> 110 min,</w:t>
      </w:r>
      <w:r>
        <w:rPr>
          <w:sz w:val="24"/>
          <w:szCs w:val="24"/>
          <w:lang w:eastAsia="fi-FI"/>
        </w:rPr>
        <w:t xml:space="preserve"> Ruotsi 2018)</w:t>
      </w:r>
    </w:p>
    <w:p w14:paraId="419A621A" w14:textId="5AB2577C" w:rsidR="00276389" w:rsidRDefault="00276389" w:rsidP="00182FDC">
      <w:pPr>
        <w:pStyle w:val="Eivli"/>
        <w:jc w:val="center"/>
        <w:rPr>
          <w:sz w:val="24"/>
          <w:szCs w:val="24"/>
          <w:lang w:eastAsia="fi-FI"/>
        </w:rPr>
      </w:pPr>
    </w:p>
    <w:p w14:paraId="06D31A4D" w14:textId="464F789E" w:rsidR="00276389" w:rsidRDefault="00C3202C" w:rsidP="00182FDC">
      <w:pPr>
        <w:pStyle w:val="Eivli"/>
        <w:jc w:val="center"/>
        <w:rPr>
          <w:sz w:val="24"/>
          <w:szCs w:val="24"/>
          <w:lang w:eastAsia="fi-FI"/>
        </w:rPr>
      </w:pPr>
      <w:r>
        <w:rPr>
          <w:noProof/>
        </w:rPr>
        <w:drawing>
          <wp:inline distT="0" distB="0" distL="0" distR="0" wp14:anchorId="68C2CC1E" wp14:editId="19F192EC">
            <wp:extent cx="6120130" cy="4081449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3254E" w14:textId="4C4B0E5B" w:rsidR="007E14DB" w:rsidRDefault="007E14DB" w:rsidP="00182FDC">
      <w:pPr>
        <w:pStyle w:val="Eivli"/>
        <w:jc w:val="center"/>
        <w:rPr>
          <w:sz w:val="24"/>
          <w:szCs w:val="24"/>
          <w:lang w:eastAsia="fi-FI"/>
        </w:rPr>
      </w:pPr>
    </w:p>
    <w:p w14:paraId="3F4F4B41" w14:textId="382BDB62" w:rsidR="004E6FCE" w:rsidRPr="009D5EC7" w:rsidRDefault="009D5EC7" w:rsidP="00403934">
      <w:pPr>
        <w:pStyle w:val="Eivli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D5EC7">
        <w:rPr>
          <w:sz w:val="24"/>
          <w:szCs w:val="24"/>
          <w:lang w:eastAsia="fi-FI"/>
        </w:rPr>
        <w:t>Ohjaus</w:t>
      </w:r>
      <w:r w:rsidR="007E14DB" w:rsidRPr="009D5EC7">
        <w:rPr>
          <w:sz w:val="24"/>
          <w:szCs w:val="24"/>
          <w:lang w:eastAsia="fi-FI"/>
        </w:rPr>
        <w:t xml:space="preserve">: </w:t>
      </w:r>
      <w:proofErr w:type="spellStart"/>
      <w:r w:rsidR="00633705" w:rsidRPr="009D5EC7">
        <w:rPr>
          <w:rFonts w:cs="Verdana"/>
        </w:rPr>
        <w:t>Gabriela</w:t>
      </w:r>
      <w:proofErr w:type="spellEnd"/>
      <w:r w:rsidR="00633705" w:rsidRPr="009D5EC7">
        <w:rPr>
          <w:rFonts w:cs="Verdana"/>
        </w:rPr>
        <w:t xml:space="preserve"> </w:t>
      </w:r>
      <w:proofErr w:type="spellStart"/>
      <w:r w:rsidR="00633705" w:rsidRPr="009D5EC7">
        <w:rPr>
          <w:rFonts w:cs="Verdana"/>
        </w:rPr>
        <w:t>Pichler</w:t>
      </w:r>
      <w:proofErr w:type="spellEnd"/>
      <w:r w:rsidRPr="009D5EC7">
        <w:rPr>
          <w:rFonts w:cs="Verdana"/>
        </w:rPr>
        <w:t xml:space="preserve"> Pää-osis</w:t>
      </w:r>
      <w:r>
        <w:rPr>
          <w:rFonts w:cs="Verdana"/>
        </w:rPr>
        <w:t xml:space="preserve">sa: </w:t>
      </w:r>
      <w:proofErr w:type="spellStart"/>
      <w:r w:rsidR="00365DCE" w:rsidRPr="00011468">
        <w:rPr>
          <w:rStyle w:val="Voimakas"/>
          <w:rFonts w:eastAsia="Times New Roman"/>
          <w:b w:val="0"/>
        </w:rPr>
        <w:t>Zahraa</w:t>
      </w:r>
      <w:proofErr w:type="spellEnd"/>
      <w:r w:rsidR="00365DCE" w:rsidRPr="00011468">
        <w:rPr>
          <w:rStyle w:val="Voimakas"/>
          <w:rFonts w:eastAsia="Times New Roman"/>
          <w:b w:val="0"/>
        </w:rPr>
        <w:t xml:space="preserve"> </w:t>
      </w:r>
      <w:proofErr w:type="spellStart"/>
      <w:r w:rsidR="00365DCE" w:rsidRPr="00011468">
        <w:rPr>
          <w:rStyle w:val="Voimakas"/>
          <w:rFonts w:eastAsia="Times New Roman"/>
          <w:b w:val="0"/>
        </w:rPr>
        <w:t>Aldoujaili</w:t>
      </w:r>
      <w:proofErr w:type="spellEnd"/>
      <w:r w:rsidR="00365DCE" w:rsidRPr="00011468">
        <w:rPr>
          <w:rStyle w:val="Voimakas"/>
          <w:rFonts w:eastAsia="Times New Roman"/>
          <w:b w:val="0"/>
        </w:rPr>
        <w:t xml:space="preserve">, Yara </w:t>
      </w:r>
      <w:proofErr w:type="spellStart"/>
      <w:r w:rsidR="00365DCE" w:rsidRPr="00011468">
        <w:rPr>
          <w:rStyle w:val="Voimakas"/>
          <w:rFonts w:eastAsia="Times New Roman"/>
          <w:b w:val="0"/>
        </w:rPr>
        <w:t>Aliadotter</w:t>
      </w:r>
      <w:proofErr w:type="spellEnd"/>
      <w:r w:rsidR="00365DCE" w:rsidRPr="00011468">
        <w:rPr>
          <w:rStyle w:val="Voimakas"/>
          <w:rFonts w:eastAsia="Times New Roman"/>
          <w:b w:val="0"/>
        </w:rPr>
        <w:t>, Fredrik Dahl</w:t>
      </w:r>
      <w:r w:rsidR="00365DCE">
        <w:rPr>
          <w:rStyle w:val="Voimakas"/>
          <w:rFonts w:eastAsia="Times New Roman"/>
          <w:b w:val="0"/>
        </w:rPr>
        <w:t xml:space="preserve"> Levitys Suomessa</w:t>
      </w:r>
      <w:r w:rsidR="000518AB">
        <w:rPr>
          <w:rStyle w:val="Voimakas"/>
          <w:rFonts w:eastAsia="Times New Roman"/>
          <w:b w:val="0"/>
        </w:rPr>
        <w:t xml:space="preserve">: </w:t>
      </w:r>
      <w:proofErr w:type="spellStart"/>
      <w:r w:rsidR="000518AB">
        <w:rPr>
          <w:rStyle w:val="Voimakas"/>
          <w:rFonts w:eastAsia="Times New Roman"/>
          <w:b w:val="0"/>
        </w:rPr>
        <w:t>Kinoscreen</w:t>
      </w:r>
      <w:proofErr w:type="spellEnd"/>
      <w:r w:rsidR="000518AB">
        <w:rPr>
          <w:rStyle w:val="Voimakas"/>
          <w:rFonts w:eastAsia="Times New Roman"/>
          <w:b w:val="0"/>
        </w:rPr>
        <w:t xml:space="preserve"> Illusion ltd</w:t>
      </w:r>
      <w:r w:rsidR="00161419">
        <w:rPr>
          <w:rStyle w:val="Voimakas"/>
          <w:rFonts w:eastAsia="Times New Roman"/>
          <w:b w:val="0"/>
        </w:rPr>
        <w:t xml:space="preserve"> Ensi-ilta</w:t>
      </w:r>
      <w:r w:rsidR="00107289">
        <w:rPr>
          <w:rStyle w:val="Voimakas"/>
          <w:rFonts w:eastAsia="Times New Roman"/>
          <w:b w:val="0"/>
        </w:rPr>
        <w:t xml:space="preserve"> syksyllä 2018 info: </w:t>
      </w:r>
      <w:hyperlink r:id="rId5" w:history="1">
        <w:r w:rsidR="00107289" w:rsidRPr="006679FD">
          <w:rPr>
            <w:rStyle w:val="Hyperlinkki"/>
            <w:rFonts w:eastAsia="Times New Roman"/>
          </w:rPr>
          <w:t>klas@cinemedia.fi</w:t>
        </w:r>
      </w:hyperlink>
      <w:r w:rsidR="00107289">
        <w:rPr>
          <w:rStyle w:val="Voimakas"/>
          <w:rFonts w:eastAsia="Times New Roman"/>
          <w:b w:val="0"/>
        </w:rPr>
        <w:t>, puh 040-5872171</w:t>
      </w:r>
    </w:p>
    <w:p w14:paraId="5580F9A7" w14:textId="77777777" w:rsidR="00ED37AB" w:rsidRPr="00ED37AB" w:rsidRDefault="00ED37AB" w:rsidP="00ED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FF64FE3" w14:textId="2C8D7390" w:rsidR="00ED37AB" w:rsidRPr="00ED37AB" w:rsidRDefault="00270B1B" w:rsidP="00ED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9D5EC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D37AB" w:rsidRPr="00ED37AB"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  <w:t>Tervetuloa</w:t>
      </w:r>
      <w:proofErr w:type="spellEnd"/>
      <w:r w:rsidR="00ED37AB" w:rsidRPr="00ED37AB"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  <w:t xml:space="preserve"> </w:t>
      </w:r>
      <w:proofErr w:type="spellStart"/>
      <w:r w:rsidR="00ED37AB" w:rsidRPr="00ED37AB"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  <w:t>Laforsiin</w:t>
      </w:r>
      <w:proofErr w:type="spellEnd"/>
      <w:r w:rsidR="00ED37AB" w:rsidRPr="00ED37AB">
        <w:rPr>
          <w:rFonts w:ascii="Times New Roman" w:eastAsia="Times New Roman" w:hAnsi="Times New Roman" w:cs="Times New Roman"/>
          <w:sz w:val="24"/>
          <w:szCs w:val="24"/>
          <w:lang w:val="sv-FI" w:eastAsia="fi-FI"/>
        </w:rPr>
        <w:t xml:space="preserve">! </w:t>
      </w:r>
      <w:r w:rsidR="00ED37AB"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>Pieni ruotsalainen kaivoskaupunki on epätoivoisesti uuden alun tarpeessa. </w:t>
      </w:r>
    </w:p>
    <w:p w14:paraId="6E49FB4E" w14:textId="226954A2" w:rsidR="0023594D" w:rsidRDefault="00ED37AB" w:rsidP="00ED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Saksalainen halpakauppaketju </w:t>
      </w:r>
      <w:proofErr w:type="spellStart"/>
      <w:r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>Superbilly</w:t>
      </w:r>
      <w:proofErr w:type="spellEnd"/>
      <w:r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tuo </w:t>
      </w:r>
      <w:proofErr w:type="spellStart"/>
      <w:r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>muassaan</w:t>
      </w:r>
      <w:proofErr w:type="spellEnd"/>
      <w:r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pienen toivonkipinän harkitessaan asettumista alueelle.</w:t>
      </w:r>
      <w:r w:rsidR="00270B1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500 uutta työpaikkaa saisi aikaan muutoksen! Nyt on aika saada </w:t>
      </w:r>
      <w:proofErr w:type="spellStart"/>
      <w:r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>Lafors</w:t>
      </w:r>
      <w:proofErr w:type="spellEnd"/>
      <w:r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maailmankartalle, ilmoittaa kunnanjohtaja</w:t>
      </w:r>
      <w:r w:rsidR="00270B1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ja pian onkin päätetty teettää paikkakunnasta elokuva. </w:t>
      </w:r>
      <w:r w:rsidR="00270B1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Kulttuuriin budjetoidut rahat ovat kylläkin lopussa, mutta kunnan palveluksessa oleva </w:t>
      </w:r>
      <w:proofErr w:type="spellStart"/>
      <w:r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>Musse</w:t>
      </w:r>
      <w:proofErr w:type="spellEnd"/>
      <w:r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saa uskaliaan idean: Annetaan koululaisten tehdä elokuva – kouluprojektina demokratian hengessä! Sehän on nykyaikaa, innovatiivista – ja ilmaista ...</w:t>
      </w:r>
    </w:p>
    <w:p w14:paraId="4C4BB504" w14:textId="3DE09F99" w:rsidR="0023594D" w:rsidRPr="00ED37AB" w:rsidRDefault="004660EF" w:rsidP="00235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23594D"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>Gabriela</w:t>
      </w:r>
      <w:proofErr w:type="spellEnd"/>
      <w:r w:rsidR="0023594D"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23594D"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>Pichlerin</w:t>
      </w:r>
      <w:proofErr w:type="spellEnd"/>
      <w:r w:rsidR="0023594D"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menestyselokuva Syödä, nukkua, kuolla saa jatkoa uudesta draamasta, </w:t>
      </w:r>
    </w:p>
    <w:p w14:paraId="0F6C2875" w14:textId="473D8029" w:rsidR="0023594D" w:rsidRDefault="0023594D" w:rsidP="00235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>joka on täynnä nokkavaa huumoria ja sykkivää pikkukaupungin sydäntä.</w:t>
      </w:r>
    </w:p>
    <w:p w14:paraId="400FB8B2" w14:textId="77777777" w:rsidR="00DB604F" w:rsidRPr="00ED37AB" w:rsidRDefault="00DB604F" w:rsidP="00DB6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>Harva kykenee tekemään ajankuvaa niin kevyin vedoin sekä kärjistäen että lämmöllä</w:t>
      </w:r>
    </w:p>
    <w:p w14:paraId="362D49F9" w14:textId="77777777" w:rsidR="00DB604F" w:rsidRPr="00ED37AB" w:rsidRDefault="00DB604F" w:rsidP="00DB6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kuin </w:t>
      </w:r>
      <w:proofErr w:type="spellStart"/>
      <w:r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>Gabriela</w:t>
      </w:r>
      <w:proofErr w:type="spellEnd"/>
      <w:r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>Pichler</w:t>
      </w:r>
      <w:proofErr w:type="spellEnd"/>
      <w:r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>. Kuten hänen läpimurtoelokuvansa Syödä, nukkua, kuolla myös </w:t>
      </w:r>
    </w:p>
    <w:p w14:paraId="027BAFF9" w14:textId="058C0377" w:rsidR="00DB604F" w:rsidRDefault="00DB604F" w:rsidP="00DB6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>Amatörer</w:t>
      </w:r>
      <w:proofErr w:type="spellEnd"/>
      <w:r w:rsidRPr="00ED37A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sykkii raakaa energiaa, huumoria ja empatiaa.</w:t>
      </w:r>
    </w:p>
    <w:p w14:paraId="676D9CEF" w14:textId="732A5935" w:rsidR="00403934" w:rsidRDefault="00403934" w:rsidP="00DB6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AAD4509" w14:textId="2C90FA7E" w:rsidR="00403934" w:rsidRPr="00ED37AB" w:rsidRDefault="00403934" w:rsidP="0040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fi-FI"/>
        </w:rPr>
      </w:pPr>
      <w:r w:rsidRPr="00403934">
        <w:rPr>
          <w:rFonts w:ascii="Times New Roman" w:eastAsia="Times New Roman" w:hAnsi="Times New Roman" w:cs="Times New Roman"/>
          <w:b/>
          <w:sz w:val="36"/>
          <w:szCs w:val="36"/>
          <w:lang w:eastAsia="fi-FI"/>
        </w:rPr>
        <w:t>www.kinoscreen.com</w:t>
      </w:r>
    </w:p>
    <w:p w14:paraId="1D6A8C4C" w14:textId="1B950C90" w:rsidR="00DB604F" w:rsidRPr="00ED37AB" w:rsidRDefault="00DB604F" w:rsidP="00235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92E3C6A" w14:textId="77777777" w:rsidR="0023594D" w:rsidRDefault="0023594D" w:rsidP="00ED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36C719E" w14:textId="77777777" w:rsidR="001340EA" w:rsidRPr="00ED37AB" w:rsidRDefault="001340EA" w:rsidP="00ED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bookmarkStart w:id="0" w:name="_GoBack"/>
      <w:bookmarkEnd w:id="0"/>
    </w:p>
    <w:p w14:paraId="19460E87" w14:textId="77777777" w:rsidR="00ED37AB" w:rsidRPr="00ED37AB" w:rsidRDefault="00ED37AB" w:rsidP="00ED3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sectPr w:rsidR="00ED37AB" w:rsidRPr="00ED37A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AB"/>
    <w:rsid w:val="000518AB"/>
    <w:rsid w:val="00107289"/>
    <w:rsid w:val="001340EA"/>
    <w:rsid w:val="00161419"/>
    <w:rsid w:val="00182FDC"/>
    <w:rsid w:val="00202769"/>
    <w:rsid w:val="0023594D"/>
    <w:rsid w:val="00270B1B"/>
    <w:rsid w:val="00276389"/>
    <w:rsid w:val="002A6D59"/>
    <w:rsid w:val="00365DCE"/>
    <w:rsid w:val="00403934"/>
    <w:rsid w:val="004660EF"/>
    <w:rsid w:val="004C7557"/>
    <w:rsid w:val="004E6FCE"/>
    <w:rsid w:val="00633705"/>
    <w:rsid w:val="00690409"/>
    <w:rsid w:val="00723819"/>
    <w:rsid w:val="007E14DB"/>
    <w:rsid w:val="009848D5"/>
    <w:rsid w:val="009D5EC7"/>
    <w:rsid w:val="00C3202C"/>
    <w:rsid w:val="00DB604F"/>
    <w:rsid w:val="00ED37AB"/>
    <w:rsid w:val="00EF17E4"/>
    <w:rsid w:val="00E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7DDB"/>
  <w15:chartTrackingRefBased/>
  <w15:docId w15:val="{87973251-26C0-4765-A4A6-AF5356BC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C755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C7557"/>
    <w:rPr>
      <w:color w:val="605E5C"/>
      <w:shd w:val="clear" w:color="auto" w:fill="E1DFDD"/>
    </w:rPr>
  </w:style>
  <w:style w:type="paragraph" w:styleId="Eivli">
    <w:name w:val="No Spacing"/>
    <w:uiPriority w:val="1"/>
    <w:qFormat/>
    <w:rsid w:val="00182FDC"/>
    <w:pPr>
      <w:spacing w:after="0" w:line="240" w:lineRule="auto"/>
    </w:pPr>
  </w:style>
  <w:style w:type="character" w:styleId="Voimakas">
    <w:name w:val="Strong"/>
    <w:uiPriority w:val="22"/>
    <w:qFormat/>
    <w:rsid w:val="00365DC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149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as@cinemedia.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Fransberg</dc:creator>
  <cp:keywords/>
  <dc:description/>
  <cp:lastModifiedBy>Klas Fransberg</cp:lastModifiedBy>
  <cp:revision>23</cp:revision>
  <dcterms:created xsi:type="dcterms:W3CDTF">2018-09-19T11:48:00Z</dcterms:created>
  <dcterms:modified xsi:type="dcterms:W3CDTF">2018-09-19T12:33:00Z</dcterms:modified>
</cp:coreProperties>
</file>